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EF" w:rsidRPr="006266EF" w:rsidRDefault="006266EF" w:rsidP="006266EF">
      <w:pPr>
        <w:pStyle w:val="a3"/>
        <w:jc w:val="center"/>
        <w:rPr>
          <w:rFonts w:ascii="Times New Roman" w:hAnsi="Times New Roman" w:cs="Times New Roman"/>
          <w:b/>
        </w:rPr>
      </w:pPr>
      <w:r w:rsidRPr="006266EF">
        <w:rPr>
          <w:rFonts w:ascii="Times New Roman" w:hAnsi="Times New Roman" w:cs="Times New Roman"/>
          <w:b/>
        </w:rPr>
        <w:t>Федеральный закон</w:t>
      </w:r>
    </w:p>
    <w:p w:rsidR="006266EF" w:rsidRPr="006266EF" w:rsidRDefault="006266EF" w:rsidP="006266EF">
      <w:pPr>
        <w:pStyle w:val="a3"/>
        <w:jc w:val="center"/>
        <w:rPr>
          <w:rFonts w:ascii="Times New Roman" w:hAnsi="Times New Roman" w:cs="Times New Roman"/>
          <w:b/>
        </w:rPr>
      </w:pPr>
    </w:p>
    <w:p w:rsidR="006266EF" w:rsidRPr="006266EF" w:rsidRDefault="006266EF" w:rsidP="006266EF">
      <w:pPr>
        <w:pStyle w:val="a3"/>
        <w:jc w:val="center"/>
        <w:rPr>
          <w:rFonts w:ascii="Times New Roman" w:hAnsi="Times New Roman" w:cs="Times New Roman"/>
          <w:b/>
        </w:rPr>
      </w:pPr>
      <w:r w:rsidRPr="006266EF">
        <w:rPr>
          <w:rFonts w:ascii="Times New Roman" w:hAnsi="Times New Roman" w:cs="Times New Roman"/>
          <w:b/>
        </w:rPr>
        <w:t>от 26 сентября 1997 г.  № 125-ФЗ</w:t>
      </w:r>
    </w:p>
    <w:p w:rsidR="006266EF" w:rsidRPr="006266EF" w:rsidRDefault="006266EF" w:rsidP="006266EF">
      <w:pPr>
        <w:pStyle w:val="a3"/>
        <w:jc w:val="center"/>
        <w:rPr>
          <w:rFonts w:ascii="Times New Roman" w:hAnsi="Times New Roman" w:cs="Times New Roman"/>
          <w:b/>
        </w:rPr>
      </w:pPr>
    </w:p>
    <w:p w:rsidR="006266EF" w:rsidRPr="006266EF" w:rsidRDefault="006266EF" w:rsidP="006266EF">
      <w:pPr>
        <w:pStyle w:val="a3"/>
        <w:jc w:val="center"/>
        <w:rPr>
          <w:rFonts w:ascii="Times New Roman" w:hAnsi="Times New Roman" w:cs="Times New Roman"/>
          <w:b/>
        </w:rPr>
      </w:pPr>
      <w:r w:rsidRPr="006266EF">
        <w:rPr>
          <w:rFonts w:ascii="Times New Roman" w:hAnsi="Times New Roman" w:cs="Times New Roman"/>
          <w:b/>
        </w:rPr>
        <w:t>О свободе совести и о религиозных объединениях</w:t>
      </w:r>
    </w:p>
    <w:p w:rsidR="006266EF" w:rsidRPr="006266EF" w:rsidRDefault="006266EF" w:rsidP="006266EF">
      <w:pPr>
        <w:pStyle w:val="a3"/>
        <w:jc w:val="center"/>
        <w:rPr>
          <w:rFonts w:ascii="Times New Roman" w:hAnsi="Times New Roman" w:cs="Times New Roman"/>
          <w:b/>
        </w:rPr>
      </w:pPr>
    </w:p>
    <w:p w:rsidR="006266EF" w:rsidRPr="006266EF" w:rsidRDefault="006266EF" w:rsidP="006266EF">
      <w:pPr>
        <w:pStyle w:val="a3"/>
        <w:jc w:val="center"/>
        <w:rPr>
          <w:rFonts w:ascii="Times New Roman" w:hAnsi="Times New Roman" w:cs="Times New Roman"/>
          <w:b/>
        </w:rPr>
      </w:pPr>
      <w:proofErr w:type="gramStart"/>
      <w:r w:rsidRPr="006266EF">
        <w:rPr>
          <w:rFonts w:ascii="Times New Roman" w:hAnsi="Times New Roman" w:cs="Times New Roman"/>
          <w:b/>
        </w:rPr>
        <w:t>(по состоянию на 01.07.2009</w:t>
      </w:r>
      <w:proofErr w:type="gramEnd"/>
    </w:p>
    <w:p w:rsidR="006266EF" w:rsidRPr="006266EF" w:rsidRDefault="006266EF" w:rsidP="006266EF">
      <w:pPr>
        <w:pStyle w:val="a3"/>
        <w:jc w:val="center"/>
        <w:rPr>
          <w:rFonts w:ascii="Times New Roman" w:hAnsi="Times New Roman" w:cs="Times New Roman"/>
          <w:b/>
        </w:rPr>
      </w:pPr>
    </w:p>
    <w:p w:rsidR="006266EF" w:rsidRPr="006266EF" w:rsidRDefault="006266EF" w:rsidP="006266EF">
      <w:pPr>
        <w:pStyle w:val="a3"/>
        <w:jc w:val="center"/>
        <w:rPr>
          <w:rFonts w:ascii="Times New Roman" w:hAnsi="Times New Roman" w:cs="Times New Roman"/>
          <w:b/>
        </w:rPr>
      </w:pPr>
      <w:r w:rsidRPr="006266EF">
        <w:rPr>
          <w:rFonts w:ascii="Times New Roman" w:hAnsi="Times New Roman" w:cs="Times New Roman"/>
          <w:b/>
        </w:rPr>
        <w:t xml:space="preserve">в ред. </w:t>
      </w:r>
      <w:proofErr w:type="spellStart"/>
      <w:r w:rsidRPr="006266EF">
        <w:rPr>
          <w:rFonts w:ascii="Times New Roman" w:hAnsi="Times New Roman" w:cs="Times New Roman"/>
          <w:b/>
        </w:rPr>
        <w:t>фз</w:t>
      </w:r>
      <w:proofErr w:type="spellEnd"/>
      <w:r w:rsidRPr="006266EF">
        <w:rPr>
          <w:rFonts w:ascii="Times New Roman" w:hAnsi="Times New Roman" w:cs="Times New Roman"/>
          <w:b/>
        </w:rPr>
        <w:t xml:space="preserve"> № 104-ФЗ от 06.07.2006; № 14-ФЗ от 28.02.2008; №160-ФЗ от 23.07.2008)</w:t>
      </w:r>
    </w:p>
    <w:p w:rsidR="006266EF" w:rsidRPr="006266EF" w:rsidRDefault="006266EF" w:rsidP="006266EF">
      <w:pPr>
        <w:pStyle w:val="a3"/>
        <w:jc w:val="center"/>
        <w:rPr>
          <w:rFonts w:ascii="Times New Roman" w:hAnsi="Times New Roman" w:cs="Times New Roman"/>
          <w:b/>
        </w:rPr>
      </w:pP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proofErr w:type="gramStart"/>
      <w:r w:rsidRPr="006266EF">
        <w:rPr>
          <w:rFonts w:ascii="Times New Roman" w:hAnsi="Times New Roman" w:cs="Times New Roman"/>
        </w:rPr>
        <w:t>Принят</w:t>
      </w:r>
      <w:proofErr w:type="gramEnd"/>
      <w:r w:rsidRPr="006266EF">
        <w:rPr>
          <w:rFonts w:ascii="Times New Roman" w:hAnsi="Times New Roman" w:cs="Times New Roman"/>
        </w:rPr>
        <w:t xml:space="preserve"> Государственной Думой 19 сентября 1997 года</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roofErr w:type="gramStart"/>
      <w:r w:rsidRPr="006266EF">
        <w:rPr>
          <w:rFonts w:ascii="Times New Roman" w:hAnsi="Times New Roman" w:cs="Times New Roman"/>
        </w:rPr>
        <w:t>Одобрен</w:t>
      </w:r>
      <w:proofErr w:type="gramEnd"/>
      <w:r w:rsidRPr="006266EF">
        <w:rPr>
          <w:rFonts w:ascii="Times New Roman" w:hAnsi="Times New Roman" w:cs="Times New Roman"/>
        </w:rPr>
        <w:t xml:space="preserve"> Советом Федерации 24 сентября 1997 года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Федеральное Собрание Российской Федерации,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основываясь на том, что Российская Федерация является светским государством,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признавая особую роль православия в истории России, в становлении и развитии ее духовности и культуры,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уважая христианство, ислам, буддизм, иудаизм и другие религии, составляющие неотъемлемую часть исторического наследия народов России,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считая важным содействовать достижению взаимного понимания, терпимости и уважения в вопросах свободы совести и свободы вероисповедания,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принимает настоящий Федеральный закон.</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Глава I. ОБЩИЕ ПОЛОЖЕНИ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Статья 1. Предмет регулирования настоящего Федерального закона </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2. Законодательство о свободе совести, свободе вероисповедания и о религиозных объединениях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w:t>
      </w:r>
      <w:r w:rsidRPr="006266EF">
        <w:rPr>
          <w:rFonts w:ascii="Times New Roman" w:hAnsi="Times New Roman" w:cs="Times New Roman"/>
        </w:rPr>
        <w:lastRenderedPageBreak/>
        <w:t>свободу вероисповедания и по вопросам деятельности религиозных объединений действует настоящий Федеральный закон.</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3. Право на свободу совести и свободу вероисповедания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В Российской Федерации </w:t>
      </w:r>
      <w:proofErr w:type="gramStart"/>
      <w:r w:rsidRPr="006266EF">
        <w:rPr>
          <w:rFonts w:ascii="Times New Roman" w:hAnsi="Times New Roman" w:cs="Times New Roman"/>
        </w:rPr>
        <w:t>гарантируются</w:t>
      </w:r>
      <w:proofErr w:type="gramEnd"/>
      <w:r w:rsidRPr="006266EF">
        <w:rPr>
          <w:rFonts w:ascii="Times New Roman" w:hAnsi="Times New Roman" w:cs="Times New Roman"/>
        </w:rPr>
        <w:t xml:space="preserve">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Установление преимуществ, ограничений или иных форм дискриминации в зависимости от отношения к религии не допускается.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5. Никто не обязан сообщать о своем отношении к </w:t>
      </w:r>
      <w:proofErr w:type="gramStart"/>
      <w:r w:rsidRPr="006266EF">
        <w:rPr>
          <w:rFonts w:ascii="Times New Roman" w:hAnsi="Times New Roman" w:cs="Times New Roman"/>
        </w:rPr>
        <w:t>религии</w:t>
      </w:r>
      <w:proofErr w:type="gramEnd"/>
      <w:r w:rsidRPr="006266EF">
        <w:rPr>
          <w:rFonts w:ascii="Times New Roman" w:hAnsi="Times New Roman" w:cs="Times New Roman"/>
        </w:rPr>
        <w:t xml:space="preserve">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6. </w:t>
      </w:r>
      <w:proofErr w:type="gramStart"/>
      <w:r w:rsidRPr="006266EF">
        <w:rPr>
          <w:rFonts w:ascii="Times New Roman" w:hAnsi="Times New Roman" w:cs="Times New Roman"/>
        </w:rPr>
        <w:t>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w:t>
      </w:r>
      <w:proofErr w:type="gramEnd"/>
      <w:r w:rsidRPr="006266EF">
        <w:rPr>
          <w:rFonts w:ascii="Times New Roman" w:hAnsi="Times New Roman" w:cs="Times New Roman"/>
        </w:rPr>
        <w:t xml:space="preserve">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4. Государство и религиозные объединения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 xml:space="preserve"> 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В соответствии с конституционным принципом отделения религиозных объединений от государства государство: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не вмешивается в деятельность религиозных объединений, если она не противоречит настоящему Федеральному закону;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обеспечивает светский характер образования в государственных и муниципальных образовательных учреждениях.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w:t>
      </w:r>
      <w:proofErr w:type="gramStart"/>
      <w:r w:rsidRPr="006266EF">
        <w:rPr>
          <w:rFonts w:ascii="Times New Roman" w:hAnsi="Times New Roman" w:cs="Times New Roman"/>
        </w:rPr>
        <w:t>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законодательством Российской Федерации об образовании.</w:t>
      </w:r>
      <w:proofErr w:type="gramEnd"/>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5. В соответствии с конституционным принципом отделения религиозных объединений от государства религиозное объединение: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создается и осуществляет свою деятельность в соответствии со своей собственной иерархической и </w:t>
      </w:r>
      <w:proofErr w:type="spellStart"/>
      <w:r w:rsidRPr="006266EF">
        <w:rPr>
          <w:rFonts w:ascii="Times New Roman" w:hAnsi="Times New Roman" w:cs="Times New Roman"/>
        </w:rPr>
        <w:t>институционной</w:t>
      </w:r>
      <w:proofErr w:type="spellEnd"/>
      <w:r w:rsidRPr="006266EF">
        <w:rPr>
          <w:rFonts w:ascii="Times New Roman" w:hAnsi="Times New Roman" w:cs="Times New Roman"/>
        </w:rPr>
        <w:t xml:space="preserve"> структурой, выбирает, назначает и заменяет свой персонал согласно своим собственным установлениям;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не выполняет функций органов государственной власти, других государственных органов, государственных учреждений и органов местного самоуправления;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не участвует в выборах в органы государственной власти и в органы местного самоуправления;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не участвует в деятельности политических партий и политических движений, не оказывает им материальную и иную помощь.</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5. Религиозное образование</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Каждый имеет право на получение религиозного образования по своему выбору индивидуально или совместно с другими.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Религиозные организации вправе в соответствии со своими уставами и с законодательством Российской Федерации создавать образовательные учреждения.</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 </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Глава II. РЕЛИГИОЗНЫЕ ОБЪЕДИНЕНИЯ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6. Религиозные объединения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Религиозным объединением в Российской Федерации признается добровольное объединение граждан Российской Федерации, иных лиц, постоянно и на законных </w:t>
      </w:r>
      <w:proofErr w:type="gramStart"/>
      <w:r w:rsidRPr="006266EF">
        <w:rPr>
          <w:rFonts w:ascii="Times New Roman" w:hAnsi="Times New Roman" w:cs="Times New Roman"/>
        </w:rPr>
        <w:t>основаниях</w:t>
      </w:r>
      <w:proofErr w:type="gramEnd"/>
      <w:r w:rsidRPr="006266EF">
        <w:rPr>
          <w:rFonts w:ascii="Times New Roman" w:hAnsi="Times New Roman" w:cs="Times New Roman"/>
        </w:rPr>
        <w:t xml:space="preserve">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вероисповедание;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совершение богослужений, других религиозных обрядов и церемоний;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обучение религии и религиозное воспитание своих последователей.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Религиозные объединения могут создаваться в форме религиозных групп и религиозных организаций.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Запрещаются создание и деятельность религиозных объединений, цели и действия которых противоречат закону.</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7. Религиозная группа</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 xml:space="preserve"> 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8. Религиозная организация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Религиозной организацией признается добровольное объединение граждан Российской Федерации, иных лиц, постоянно и на законных </w:t>
      </w:r>
      <w:proofErr w:type="gramStart"/>
      <w:r w:rsidRPr="006266EF">
        <w:rPr>
          <w:rFonts w:ascii="Times New Roman" w:hAnsi="Times New Roman" w:cs="Times New Roman"/>
        </w:rPr>
        <w:t>основаниях</w:t>
      </w:r>
      <w:proofErr w:type="gramEnd"/>
      <w:r w:rsidRPr="006266EF">
        <w:rPr>
          <w:rFonts w:ascii="Times New Roman" w:hAnsi="Times New Roman" w:cs="Times New Roman"/>
        </w:rPr>
        <w:t xml:space="preserve">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Религиозные организации в зависимости от территориальной сферы своей деятельности подразделяются на местные и централизованные.</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9. Религиозная организация обязана информировать орган, принявший решение о ее государственной регистрации,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roofErr w:type="gramStart"/>
      <w:r w:rsidRPr="006266EF">
        <w:rPr>
          <w:rFonts w:ascii="Times New Roman" w:hAnsi="Times New Roman" w:cs="Times New Roman"/>
        </w:rPr>
        <w:t>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roofErr w:type="gramEnd"/>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 xml:space="preserve"> </w:t>
      </w:r>
      <w:proofErr w:type="gramStart"/>
      <w:r w:rsidRPr="006266EF">
        <w:rPr>
          <w:rFonts w:ascii="Times New Roman" w:hAnsi="Times New Roman" w:cs="Times New Roman"/>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roofErr w:type="gramEnd"/>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9. Создание религиозных организаций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10. Устав религиозной организации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В уставе религиозной организации указываются: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цели, задачи и основные формы деятельности;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порядок создания и прекращения деятельности;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структура организации, ее органы управления, порядок их формирования и компетенция;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источники образования денежных средств и иного имущества организации;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порядок внесения изменений и дополнений в устав;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порядок распоряжения имуществом в случае прекращения деятельности;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другие сведения, относящиеся к особенностям деятельности данной религиозной организации.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Статья 11. Государственная регистрация религиозных организаций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Решение о государственной регистрации религиозной организации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 </w:t>
      </w:r>
    </w:p>
    <w:p w:rsidR="006266EF" w:rsidRPr="006266EF" w:rsidRDefault="006266EF" w:rsidP="006266EF">
      <w:pPr>
        <w:pStyle w:val="a3"/>
        <w:rPr>
          <w:rFonts w:ascii="Times New Roman" w:hAnsi="Times New Roman" w:cs="Times New Roman"/>
        </w:rPr>
      </w:pPr>
    </w:p>
    <w:p w:rsid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заявление о регистрации; </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список лиц, создающих религиозную организацию, с указанием гражданства, места жительства, даты рождения;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устав религиозной организации;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протокол учредительного собрания;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roofErr w:type="gramStart"/>
      <w:r w:rsidRPr="006266EF">
        <w:rPr>
          <w:rFonts w:ascii="Times New Roman" w:hAnsi="Times New Roman" w:cs="Times New Roman"/>
        </w:rPr>
        <w:t xml:space="preserve">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 </w:t>
      </w:r>
      <w:proofErr w:type="gramEnd"/>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документ об уплате государственной пошлины.</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6. В случае</w:t>
      </w:r>
      <w:proofErr w:type="gramStart"/>
      <w:r w:rsidRPr="006266EF">
        <w:rPr>
          <w:rFonts w:ascii="Times New Roman" w:hAnsi="Times New Roman" w:cs="Times New Roman"/>
        </w:rPr>
        <w:t>,</w:t>
      </w:r>
      <w:proofErr w:type="gramEnd"/>
      <w:r w:rsidRPr="006266EF">
        <w:rPr>
          <w:rFonts w:ascii="Times New Roman" w:hAnsi="Times New Roman" w:cs="Times New Roman"/>
        </w:rPr>
        <w:t xml:space="preserve">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пункте 5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заявление о регистрации;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список учредителей религиозной организации;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устав создаваемой религиозной организации, утвержденный ее учредителем (учредителями);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нотариально удостоверенные копии устава и документа о государственной регистрации учредителя (учредителей);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соответствующее решение правомочного органа учредителя (учредителей);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документ об уплате государственной пошлины.</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8. </w:t>
      </w:r>
      <w:proofErr w:type="gramStart"/>
      <w:r w:rsidRPr="006266EF">
        <w:rPr>
          <w:rFonts w:ascii="Times New Roman" w:hAnsi="Times New Roman" w:cs="Times New Roman"/>
        </w:rPr>
        <w:t>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w:t>
      </w:r>
      <w:proofErr w:type="gramEnd"/>
      <w:r w:rsidRPr="006266EF">
        <w:rPr>
          <w:rFonts w:ascii="Times New Roman" w:hAnsi="Times New Roman" w:cs="Times New Roman"/>
        </w:rPr>
        <w:t xml:space="preserve">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9. В случае несоблюдения заявителем (заявителями) требований, предусмотренных пунктами 5 - 7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 xml:space="preserve"> </w:t>
      </w:r>
      <w:proofErr w:type="gramStart"/>
      <w:r w:rsidRPr="006266EF">
        <w:rPr>
          <w:rFonts w:ascii="Times New Roman" w:hAnsi="Times New Roman" w:cs="Times New Roman"/>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w:t>
      </w:r>
      <w:proofErr w:type="gramEnd"/>
      <w:r w:rsidRPr="006266EF">
        <w:rPr>
          <w:rFonts w:ascii="Times New Roman" w:hAnsi="Times New Roman" w:cs="Times New Roman"/>
        </w:rPr>
        <w:t xml:space="preserve"> указанной записи, сообщает об этом в орган, принявший решение о государственной регистрации религиозной организации.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roofErr w:type="gramStart"/>
      <w:r w:rsidRPr="006266EF">
        <w:rPr>
          <w:rFonts w:ascii="Times New Roman" w:hAnsi="Times New Roman" w:cs="Times New Roman"/>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roofErr w:type="gramEnd"/>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12. Отказ в государственной регистрации религиозной организации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Религиозной организации может быть отказано в государственной регистрации в случаях, если: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создаваемая организация не признана в качестве религиозной;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в едином государственном реестре юридических лиц ранее зарегистрирована организация с тем же наименованием;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учредитель (учредители) неправомочен.</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13. Представительства иностранных религиозных организаций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Иностранной религиозной организации может быть предоставлено право открытия своего представительства на территории Российской Федерации.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lastRenderedPageBreak/>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5. Российская религиозная организация вправе иметь при себе представительство иностранной религиозной организации.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могут быть ликвидированы: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 решению их учредителей или органа, уполномоченного на то уставом религиозной организации;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 решению суда в случае, предусмотренном пунктом 9 статьи 8 настоящего Федерального закона.</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нарушение общественной безопасности и общественного порядка;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действия, направленные на осуществление экстремистской деятельности;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принуждение к разрушению семьи;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посягательство на личность, права и свободы граждан;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склонение к самоубийству или к отказу по религиозным мотивам от оказания медицинской помощи лицам, находящимся в опасном для жизни и здоровья состоянии;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воспрепятствование получению обязательного образования;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принуждение членов и последователей религиозного объединения и иных лиц к отчуждению принадлежащего им имущества в пользу религиозного объединения;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 xml:space="preserve"> побуждение граждан к отказу от исполнения установленных законом гражданских обязанностей и совершению иных противоправных действий.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w:t>
      </w:r>
      <w:proofErr w:type="gramStart"/>
      <w:r w:rsidRPr="006266EF">
        <w:rPr>
          <w:rFonts w:ascii="Times New Roman" w:hAnsi="Times New Roman" w:cs="Times New Roman"/>
        </w:rPr>
        <w:t>в</w:t>
      </w:r>
      <w:proofErr w:type="gramEnd"/>
      <w:r w:rsidRPr="006266EF">
        <w:rPr>
          <w:rFonts w:ascii="Times New Roman" w:hAnsi="Times New Roman" w:cs="Times New Roman"/>
        </w:rPr>
        <w:t xml:space="preserve"> </w:t>
      </w:r>
      <w:proofErr w:type="gramStart"/>
      <w:r w:rsidRPr="006266EF">
        <w:rPr>
          <w:rFonts w:ascii="Times New Roman" w:hAnsi="Times New Roman" w:cs="Times New Roman"/>
        </w:rPr>
        <w:t>уполномоченный</w:t>
      </w:r>
      <w:proofErr w:type="gramEnd"/>
      <w:r w:rsidRPr="006266EF">
        <w:rPr>
          <w:rFonts w:ascii="Times New Roman" w:hAnsi="Times New Roman" w:cs="Times New Roman"/>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roofErr w:type="gramStart"/>
      <w:r w:rsidRPr="006266EF">
        <w:rPr>
          <w:rFonts w:ascii="Times New Roman" w:hAnsi="Times New Roman" w:cs="Times New Roman"/>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6266EF">
        <w:rPr>
          <w:rFonts w:ascii="Times New Roman" w:hAnsi="Times New Roman" w:cs="Times New Roman"/>
        </w:rPr>
        <w:t xml:space="preserve"> </w:t>
      </w:r>
      <w:proofErr w:type="gramStart"/>
      <w:r w:rsidRPr="006266EF">
        <w:rPr>
          <w:rFonts w:ascii="Times New Roman" w:hAnsi="Times New Roman" w:cs="Times New Roman"/>
        </w:rPr>
        <w:t>этом</w:t>
      </w:r>
      <w:proofErr w:type="gramEnd"/>
      <w:r w:rsidRPr="006266EF">
        <w:rPr>
          <w:rFonts w:ascii="Times New Roman" w:hAnsi="Times New Roman" w:cs="Times New Roman"/>
        </w:rPr>
        <w:t xml:space="preserve"> в орган, принявший указанное решение.</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 </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Глава III. ПРАВА И УСЛОВИЯ ДЕЯТЕЛЬНОСТИ </w:t>
      </w:r>
      <w:proofErr w:type="gramStart"/>
      <w:r w:rsidRPr="006266EF">
        <w:rPr>
          <w:rFonts w:ascii="Times New Roman" w:hAnsi="Times New Roman" w:cs="Times New Roman"/>
        </w:rPr>
        <w:t>РЕЛИГИОЗНЫХ</w:t>
      </w:r>
      <w:proofErr w:type="gramEnd"/>
      <w:r w:rsidRPr="006266EF">
        <w:rPr>
          <w:rFonts w:ascii="Times New Roman" w:hAnsi="Times New Roman" w:cs="Times New Roman"/>
        </w:rPr>
        <w:t xml:space="preserve"> ОРГАНИЗАЦИ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15. Внутренние установления религиозных организаций</w:t>
      </w:r>
    </w:p>
    <w:p w:rsid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 xml:space="preserve"> 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6266EF" w:rsidRPr="006266EF" w:rsidRDefault="006266EF" w:rsidP="006266EF">
      <w:pPr>
        <w:pStyle w:val="a3"/>
        <w:rPr>
          <w:rFonts w:ascii="Times New Roman" w:hAnsi="Times New Roman" w:cs="Times New Roman"/>
        </w:rPr>
      </w:pPr>
    </w:p>
    <w:p w:rsidR="006266EF" w:rsidRDefault="006266EF" w:rsidP="006266EF">
      <w:pPr>
        <w:pStyle w:val="a3"/>
        <w:rPr>
          <w:rFonts w:ascii="Times New Roman" w:hAnsi="Times New Roman" w:cs="Times New Roman"/>
          <w:lang w:val="en-US"/>
        </w:rPr>
      </w:pPr>
      <w:r w:rsidRPr="006266EF">
        <w:rPr>
          <w:rFonts w:ascii="Times New Roman" w:hAnsi="Times New Roman" w:cs="Times New Roman"/>
        </w:rPr>
        <w:t>Статья 16. Религиозные обряды и церемонии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5. В иных случаях публичные богослужения, другие религиозные обряды и церемонии осуществляются в порядке, установленном для проведения митингов, шествий и демонстраций.</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17. Религиозная литература и предметы религиозного назначения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18. Благотворительная и культурно-просветительская деятельность религиозных организаций</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 xml:space="preserve"> 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19. Учреждения профессионального религиозного образования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Учреждения профессионального религиозного образования (духовные образовательные учреждения) подлежат регистрации в качестве религиозных организаций и получают государственную лицензию на право осуществления образовательной деятельности. Учреждения профессионального религиозного образования (духовные образовательные учреждения) вправе реализовывать на основе лицензий образовательные программы в соответствии с требованиями федеральных государственных образовательных стандартов и в случае получения государственной аккредитации выдавать в установленном порядке документы государственного образца о соответствующем уровне образования. Государственный статус учреждения профессионального религиозного образования (духовного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при его государственной аккредитации не устанавливается.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Граждане, обучающиеся на очных отделениях учреждений профессионального религиозного образования, которые имеют государственную лицензию, пользуются   льготами, предусмотренными законодательством Российской Федерации.</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20. Международные связи и контакты</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21. Право собственности религиозных организаций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Передача в собственность религиозным организациям для использования в функциональных целях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Религиозные организации могут иметь на праве собственности имущество за границей.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 xml:space="preserve"> 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22. Пользование имуществом, являющимся собственностью государства, граждан и их объединений</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Передача религиозным организациям в пользование по функциональному назначению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Статья 23. Предпринимательская деятельность религиозных организаций </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24. Трудовые правоотношения в религиозных организациях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Религиозные организации в соответствии со своими уставами вправе заключать трудовые договоры (контракты) с работниками.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Условия труда и его оплата устанавливаются в соответствии с законодательством Российской Федерации трудовым договором (контрактом) между религиозной организацией (работодателем) и работником.</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На граждан, работающих в религиозных организациях по трудовым договорам (контрактам), распространяется законодательство Российской Федерации о труде.</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Глава IV. НАДЗОР И </w:t>
      </w:r>
      <w:proofErr w:type="gramStart"/>
      <w:r w:rsidRPr="006266EF">
        <w:rPr>
          <w:rFonts w:ascii="Times New Roman" w:hAnsi="Times New Roman" w:cs="Times New Roman"/>
        </w:rPr>
        <w:t>КОНТРОЛЬ ЗА</w:t>
      </w:r>
      <w:proofErr w:type="gramEnd"/>
      <w:r w:rsidRPr="006266EF">
        <w:rPr>
          <w:rFonts w:ascii="Times New Roman" w:hAnsi="Times New Roman" w:cs="Times New Roman"/>
        </w:rPr>
        <w:t xml:space="preserve"> ИСПОЛНЕНИЕМ ЗАКОНОДАТЕЛЬСТВА О СВОБОДЕ СОВЕСТИ, СВОБОДЕ ВЕРОИСПОВЕДАНИЯ И О РЕЛИГИОЗНЫХ ОБЪЕДИНЕНИЯХ</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Статья 25. Осуществление надзора и контроля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Орган, принявший решение о государственной регистрации религиозной организации, осуществляет </w:t>
      </w:r>
      <w:proofErr w:type="gramStart"/>
      <w:r w:rsidRPr="006266EF">
        <w:rPr>
          <w:rFonts w:ascii="Times New Roman" w:hAnsi="Times New Roman" w:cs="Times New Roman"/>
        </w:rPr>
        <w:t>контроль за</w:t>
      </w:r>
      <w:proofErr w:type="gramEnd"/>
      <w:r w:rsidRPr="006266EF">
        <w:rPr>
          <w:rFonts w:ascii="Times New Roman" w:hAnsi="Times New Roman" w:cs="Times New Roman"/>
        </w:rPr>
        <w:t xml:space="preserve"> соблюдением ею устава относительно целей и порядка ее деятельности.</w:t>
      </w:r>
    </w:p>
    <w:p w:rsidR="006266EF" w:rsidRPr="006266EF" w:rsidRDefault="006266EF" w:rsidP="006266EF">
      <w:pPr>
        <w:pStyle w:val="a3"/>
        <w:rPr>
          <w:rFonts w:ascii="Times New Roman" w:hAnsi="Times New Roman" w:cs="Times New Roman"/>
          <w:lang w:val="en-US"/>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Статья 26. Ответственность за нарушение законодательства о свободе совести, свободе вероисповедания и о религиозных объединениях</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lastRenderedPageBreak/>
        <w:t>Статья 27. Заключительные положения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1. Настоящий Федеральный закон вступает в силу со дня его официального опубликования.</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2. Правительству Российской Федерации принять необходимые для реализации настоящего Федерального закона нормативные правовые акты.</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Перерегистрация религиозных организаций, в отношении которых имеются основания для их ликвидации либо запрета их деятельности, указанные в пункте 2 статьи 14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roofErr w:type="gramStart"/>
      <w:r w:rsidRPr="006266EF">
        <w:rPr>
          <w:rFonts w:ascii="Times New Roman" w:hAnsi="Times New Roman" w:cs="Times New Roman"/>
        </w:rPr>
        <w:t>В данный период указанные религиозные организации не пользуются правами, предусмотренными пунктом 4 статьи 3, пунктами 3 и 4 статьи 5, пунктом 5 статьи 13, пунктом 3 статьи 16, пунктами 1 и 2 статьи 17, пунктом 2 статьи 18 (применительно к образовательным учреждениям и средствам массовой информации), статьей 19 и пунктом 2 статьи 20 настоящего Федерального закона.</w:t>
      </w:r>
      <w:proofErr w:type="gramEnd"/>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5. Признать утратившими силу Закон РСФСР "О свободе вероисповеданий" (Ведомости Съезда народных депутатов РСФСР и Верховного Совета РСФСР, 1990, N 21, ст. 240; </w:t>
      </w:r>
      <w:proofErr w:type="gramStart"/>
      <w:r w:rsidRPr="006266EF">
        <w:rPr>
          <w:rFonts w:ascii="Times New Roman" w:hAnsi="Times New Roman" w:cs="Times New Roman"/>
        </w:rPr>
        <w:t xml:space="preserve">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 </w:t>
      </w:r>
      <w:proofErr w:type="gramEnd"/>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w:t>
      </w:r>
    </w:p>
    <w:p w:rsidR="006266EF" w:rsidRPr="006266EF" w:rsidRDefault="006266EF" w:rsidP="006266EF">
      <w:pPr>
        <w:pStyle w:val="a3"/>
        <w:rPr>
          <w:rFonts w:ascii="Times New Roman" w:hAnsi="Times New Roman" w:cs="Times New Roman"/>
          <w:lang w:val="en-US"/>
        </w:rPr>
      </w:pPr>
    </w:p>
    <w:p w:rsidR="006266EF" w:rsidRPr="006266EF" w:rsidRDefault="006266EF" w:rsidP="006266EF">
      <w:pPr>
        <w:pStyle w:val="a3"/>
        <w:rPr>
          <w:rFonts w:ascii="Times New Roman" w:hAnsi="Times New Roman" w:cs="Times New Roman"/>
        </w:rPr>
      </w:pPr>
    </w:p>
    <w:p w:rsidR="006266EF" w:rsidRPr="006266EF" w:rsidRDefault="006266EF" w:rsidP="006266EF">
      <w:pPr>
        <w:pStyle w:val="a3"/>
        <w:rPr>
          <w:rFonts w:ascii="Times New Roman" w:hAnsi="Times New Roman" w:cs="Times New Roman"/>
        </w:rPr>
      </w:pPr>
      <w:r w:rsidRPr="006266EF">
        <w:rPr>
          <w:rFonts w:ascii="Times New Roman" w:hAnsi="Times New Roman" w:cs="Times New Roman"/>
        </w:rPr>
        <w:t>Президент Российской Федерации</w:t>
      </w:r>
    </w:p>
    <w:p w:rsidR="00A0722E" w:rsidRPr="006266EF" w:rsidRDefault="006266EF" w:rsidP="006266EF">
      <w:pPr>
        <w:pStyle w:val="a3"/>
        <w:rPr>
          <w:rFonts w:ascii="Times New Roman" w:hAnsi="Times New Roman" w:cs="Times New Roman"/>
        </w:rPr>
      </w:pPr>
      <w:r w:rsidRPr="006266EF">
        <w:rPr>
          <w:rFonts w:ascii="Times New Roman" w:hAnsi="Times New Roman" w:cs="Times New Roman"/>
        </w:rPr>
        <w:t xml:space="preserve"> Б.Ельцин</w:t>
      </w:r>
    </w:p>
    <w:sectPr w:rsidR="00A0722E" w:rsidRPr="006266EF" w:rsidSect="00A07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6266EF"/>
    <w:rsid w:val="006266EF"/>
    <w:rsid w:val="00A07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6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6617</Words>
  <Characters>37720</Characters>
  <Application>Microsoft Office Word</Application>
  <DocSecurity>0</DocSecurity>
  <Lines>314</Lines>
  <Paragraphs>88</Paragraphs>
  <ScaleCrop>false</ScaleCrop>
  <Company/>
  <LinksUpToDate>false</LinksUpToDate>
  <CharactersWithSpaces>44249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2012-06-20T08:15:00Z</dcterms:created>
  <dcterms:modified xsi:type="dcterms:W3CDTF">2012-06-20T08:23:00Z</dcterms:modified>
</cp:coreProperties>
</file>